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A49B7" w14:textId="6565E30D" w:rsidR="00825523" w:rsidRPr="00EE6170" w:rsidRDefault="00825523" w:rsidP="00825523">
      <w:pPr>
        <w:jc w:val="center"/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</w:pPr>
      <w:bookmarkStart w:id="0" w:name="_Hlk70064846"/>
      <w:bookmarkStart w:id="1" w:name="_Hlk70065099"/>
      <w:bookmarkStart w:id="2" w:name="_Hlk70065165"/>
      <w:r>
        <w:rPr>
          <w:rFonts w:ascii="Times New Roman" w:eastAsia="方正小标宋简体" w:hAnsi="Times New Roman" w:cs="Times New Roman" w:hint="eastAsia"/>
          <w:bCs/>
          <w:color w:val="000000" w:themeColor="text1"/>
          <w:sz w:val="44"/>
          <w:szCs w:val="44"/>
        </w:rPr>
        <w:t>十佳学习之星</w:t>
      </w:r>
      <w:r w:rsidRPr="00EE6170"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  <w:t>评选活动通知</w:t>
      </w:r>
    </w:p>
    <w:p w14:paraId="5D65F6AA" w14:textId="77777777" w:rsidR="00052283" w:rsidRPr="00CF6394" w:rsidRDefault="00052283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CF6394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一、评选范围</w:t>
      </w:r>
    </w:p>
    <w:bookmarkEnd w:id="0"/>
    <w:bookmarkEnd w:id="1"/>
    <w:bookmarkEnd w:id="2"/>
    <w:p w14:paraId="2BB4B56B" w14:textId="0F45BA5E" w:rsidR="00052283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全体本科生（往届学习之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星不再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参评）。</w:t>
      </w:r>
    </w:p>
    <w:p w14:paraId="2C4DF4B8" w14:textId="77777777" w:rsidR="00052283" w:rsidRPr="00CF6394" w:rsidRDefault="00052283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3" w:name="_Hlk70065071"/>
      <w:bookmarkStart w:id="4" w:name="_Hlk70065138"/>
      <w:bookmarkStart w:id="5" w:name="_Hlk70065209"/>
      <w:r w:rsidRPr="00CF6394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二、评选条件</w:t>
      </w:r>
    </w:p>
    <w:bookmarkEnd w:id="3"/>
    <w:bookmarkEnd w:id="4"/>
    <w:bookmarkEnd w:id="5"/>
    <w:p w14:paraId="6FD34FC0" w14:textId="77777777" w:rsidR="00825523" w:rsidRDefault="0082552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（一）基础条件</w:t>
      </w:r>
    </w:p>
    <w:p w14:paraId="17C23325" w14:textId="46815EAE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="00FC16B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.</w:t>
      </w:r>
      <w:r w:rsidR="00FC16B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拥护党的领导，热爱祖国，热爱人民，思想积极进步，具有较强的政治素养；</w:t>
      </w:r>
    </w:p>
    <w:p w14:paraId="1030D55B" w14:textId="2449A753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="00FC16B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.</w:t>
      </w:r>
      <w:r w:rsidR="00FC16B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积极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践行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社会主义核心价值观，品德优良，举止文明，尊敬师长，热心志愿服务活动，在学习、生活等方面团结帮助他人；</w:t>
      </w:r>
    </w:p>
    <w:p w14:paraId="175C0B27" w14:textId="2D41787B" w:rsidR="002E6243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="00FC16B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.</w:t>
      </w:r>
      <w:r w:rsidR="00FC16B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入学以来无违反校规校纪行为</w:t>
      </w:r>
      <w:r w:rsidR="002E624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3C75BF67" w14:textId="5A21B59D" w:rsidR="00052283" w:rsidRPr="001D4312" w:rsidRDefault="002E624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4. 2020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年度</w:t>
      </w:r>
      <w:r w:rsidR="00052283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所在寝室在学校卫生联评中未出现</w:t>
      </w:r>
      <w:r w:rsidR="00052283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C</w:t>
      </w:r>
      <w:r w:rsidR="00052283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</w:t>
      </w:r>
      <w:r w:rsidR="00052283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D</w:t>
      </w:r>
      <w:r w:rsidR="00052283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评价</w:t>
      </w:r>
      <w:r w:rsidR="00352E8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2151B0B4" w14:textId="16D3D80E" w:rsidR="00825523" w:rsidRDefault="0082552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二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关键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条件</w:t>
      </w:r>
    </w:p>
    <w:p w14:paraId="0814BE92" w14:textId="67181104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参评学生至少满足以下条件之一：</w:t>
      </w:r>
    </w:p>
    <w:p w14:paraId="1EDF9A4B" w14:textId="77777777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学习卓越类：</w:t>
      </w:r>
    </w:p>
    <w:p w14:paraId="032EEC04" w14:textId="1B868DAE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</w:t>
      </w:r>
      <w:r w:rsidR="0082552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20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 w:rsidR="00352E8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春季学期至</w:t>
      </w:r>
      <w:r w:rsidR="00352E8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352E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020</w:t>
      </w:r>
      <w:r w:rsidR="00352E8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秋季学期平均学分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绩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排名专业前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10%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（专业人数不足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人可推荐平均学分绩排名第一者参评）；</w:t>
      </w:r>
    </w:p>
    <w:p w14:paraId="3A2114D8" w14:textId="14DCEAAF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2.</w:t>
      </w:r>
      <w:r w:rsidR="0082552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="00352E87" w:rsidRPr="00352E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2020</w:t>
      </w:r>
      <w:r w:rsidR="00352E87" w:rsidRPr="00352E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年春季学期至</w:t>
      </w:r>
      <w:r w:rsidR="00352E87" w:rsidRPr="00352E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2020</w:t>
      </w:r>
      <w:r w:rsidR="00352E87" w:rsidRPr="00352E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年秋季学期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有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门以上课程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(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不含选修课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)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满分；</w:t>
      </w:r>
    </w:p>
    <w:p w14:paraId="22296F93" w14:textId="70D27226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3.</w:t>
      </w:r>
      <w:r w:rsidR="0082552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积极参加创新创业，取得突出成绩，并带动班级同学投身创新创造；</w:t>
      </w:r>
    </w:p>
    <w:p w14:paraId="2AAA215C" w14:textId="54721EEE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4.</w:t>
      </w:r>
      <w:r w:rsidR="0082552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具有较高的理论水平，发表过较高水平论文。</w:t>
      </w:r>
    </w:p>
    <w:p w14:paraId="5BCEA0C9" w14:textId="77777777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学习进步类：</w:t>
      </w:r>
    </w:p>
    <w:p w14:paraId="20FB1B1C" w14:textId="71015EDC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</w:t>
      </w:r>
      <w:r w:rsidR="0082552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20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年秋季学期学分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绩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专业排名较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20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年春季学期提升高于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40%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（提高率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=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进步名次数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/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春季学期名次）；</w:t>
      </w:r>
    </w:p>
    <w:p w14:paraId="5C4BBDB6" w14:textId="583B7035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2.</w:t>
      </w:r>
      <w:r w:rsidR="0082552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20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年春季学期学分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绩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专业排名后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50%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但在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20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年秋季学期取得单科满分（不含选修课）；</w:t>
      </w:r>
    </w:p>
    <w:p w14:paraId="60B9E654" w14:textId="33964467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3.</w:t>
      </w:r>
      <w:r w:rsidR="0082552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曾累计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挂科超过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学分但在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20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年中获得过奖学金；</w:t>
      </w:r>
    </w:p>
    <w:p w14:paraId="56C5FDFB" w14:textId="1DFD3A84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4.</w:t>
      </w:r>
      <w:r w:rsidR="0082552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20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年秋季学期重修课程超过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门，全部通过且当学期学分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绩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达到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80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分。</w:t>
      </w:r>
    </w:p>
    <w:p w14:paraId="6A1332B3" w14:textId="77777777" w:rsidR="00052283" w:rsidRPr="00CF6394" w:rsidRDefault="00052283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6" w:name="_Hlk70065612"/>
      <w:r w:rsidRPr="00CF6394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三</w:t>
      </w:r>
      <w:r w:rsidRPr="00CF6394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CF6394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奖项设置与奖励措施</w:t>
      </w:r>
    </w:p>
    <w:bookmarkEnd w:id="6"/>
    <w:p w14:paraId="68FE5E24" w14:textId="5F0DBDDA" w:rsidR="00052283" w:rsidRPr="00DB38CA" w:rsidRDefault="00052283" w:rsidP="00DB38CA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DB38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 w:rsidR="00825523" w:rsidRPr="00DB38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十佳学习之星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(</w:t>
      </w:r>
      <w:proofErr w:type="gramStart"/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分学习</w:t>
      </w:r>
      <w:proofErr w:type="gramEnd"/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卓越类和学习进步类两种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)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：共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10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人</w:t>
      </w:r>
      <w:r w:rsid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每人可获得价值</w:t>
      </w:r>
      <w:r w:rsidRPr="00DB38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2000</w:t>
      </w:r>
      <w:r w:rsidRPr="00DB38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元的奖品</w:t>
      </w:r>
      <w:r w:rsid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016E7B2D" w14:textId="2D394E68" w:rsidR="00052283" w:rsidRPr="00DB38CA" w:rsidRDefault="00052283" w:rsidP="00DB38CA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DB38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 w:rsidR="00825523" w:rsidRPr="00DB38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十佳学习之星提名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(</w:t>
      </w:r>
      <w:proofErr w:type="gramStart"/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分学习</w:t>
      </w:r>
      <w:proofErr w:type="gramEnd"/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卓越类和学习进步类两种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)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：共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10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人</w:t>
      </w:r>
      <w:r w:rsid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每人可获得价值</w:t>
      </w:r>
      <w:r w:rsidRPr="00DB38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1000</w:t>
      </w:r>
      <w:r w:rsidRPr="00DB38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元的奖品</w:t>
      </w:r>
      <w:r w:rsid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04AD5E7C" w14:textId="77777777" w:rsidR="000654AC" w:rsidRPr="00CF6394" w:rsidRDefault="000654AC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7" w:name="_Hlk70065905"/>
      <w:bookmarkStart w:id="8" w:name="_Hlk70065888"/>
      <w:r w:rsidRPr="00CF6394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四</w:t>
      </w:r>
      <w:r w:rsidRPr="00CF6394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CF6394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推荐名额</w:t>
      </w:r>
    </w:p>
    <w:p w14:paraId="6CB4C1EB" w14:textId="3C5E3E2F" w:rsidR="000654AC" w:rsidRDefault="000654AC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仿宋_GB2312" w:eastAsia="仿宋_GB2312" w:hAnsi="仿宋" w:cs="仿宋"/>
          <w:color w:val="333333"/>
          <w:sz w:val="32"/>
          <w:szCs w:val="32"/>
        </w:rPr>
      </w:pPr>
      <w:r w:rsidRPr="00F005EF">
        <w:rPr>
          <w:rFonts w:ascii="仿宋_GB2312" w:eastAsia="仿宋_GB2312" w:hAnsi="仿宋" w:cs="仿宋" w:hint="eastAsia"/>
          <w:color w:val="333333"/>
          <w:sz w:val="32"/>
          <w:szCs w:val="32"/>
        </w:rPr>
        <w:t>各学院按照相关类别确定推荐名额如下</w:t>
      </w:r>
      <w:r w:rsidR="00F005EF">
        <w:rPr>
          <w:rFonts w:ascii="仿宋_GB2312" w:eastAsia="仿宋_GB2312" w:hAnsi="仿宋" w:cs="仿宋" w:hint="eastAsia"/>
          <w:color w:val="333333"/>
          <w:sz w:val="32"/>
          <w:szCs w:val="32"/>
        </w:rPr>
        <w:t>：</w:t>
      </w:r>
    </w:p>
    <w:p w14:paraId="446C0F2A" w14:textId="40FDB107" w:rsidR="00F005EF" w:rsidRPr="00F005EF" w:rsidRDefault="003D00DE" w:rsidP="00F005EF">
      <w:pPr>
        <w:widowControl/>
        <w:shd w:val="clear" w:color="auto" w:fill="FFFFFF"/>
        <w:jc w:val="center"/>
        <w:rPr>
          <w:rFonts w:ascii="仿宋_GB2312" w:eastAsia="仿宋_GB2312" w:hAnsi="仿宋" w:cs="仿宋"/>
          <w:color w:val="333333"/>
          <w:sz w:val="32"/>
          <w:szCs w:val="32"/>
        </w:rPr>
      </w:pPr>
      <w:r w:rsidRPr="003D00DE">
        <w:rPr>
          <w:noProof/>
        </w:rPr>
        <w:lastRenderedPageBreak/>
        <w:drawing>
          <wp:inline distT="0" distB="0" distL="0" distR="0" wp14:anchorId="64C8A08D" wp14:editId="3C0AB1ED">
            <wp:extent cx="5236628" cy="282826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140" cy="2844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48D828" w14:textId="3A9D5D70" w:rsidR="000654AC" w:rsidRPr="00CF6394" w:rsidRDefault="000654AC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CF6394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五</w:t>
      </w:r>
      <w:r w:rsidRPr="00CF6394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CF6394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材料报送相关要求</w:t>
      </w:r>
    </w:p>
    <w:p w14:paraId="4EB15BF9" w14:textId="77777777" w:rsidR="00F005EF" w:rsidRPr="00F005EF" w:rsidRDefault="00F005EF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1. 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纸质版材料：</w:t>
      </w:r>
    </w:p>
    <w:p w14:paraId="0522393A" w14:textId="2562C269" w:rsidR="00F005EF" w:rsidRPr="00F005EF" w:rsidRDefault="00F005EF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）《</w:t>
      </w: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4-2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：哈尔滨工业大学十佳学习之星申报材料》，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需在封面学院处盖学院公章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</w:p>
    <w:p w14:paraId="0CFA0A6A" w14:textId="540446DE" w:rsidR="00F005EF" w:rsidRPr="00F005EF" w:rsidRDefault="00F005EF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）《</w:t>
      </w:r>
      <w:r w:rsidR="00BA0E63" w:rsidRP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BA0E63"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4-3</w:t>
      </w:r>
      <w:r w:rsidR="00BA0E63"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：哈尔滨工业大学十佳学习之星奖项汇总表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》，需学工负责人签字并加盖学院公章</w:t>
      </w:r>
      <w:r w:rsid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72F369E1" w14:textId="77777777" w:rsidR="00F005EF" w:rsidRPr="00F005EF" w:rsidRDefault="00F005EF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2. 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电子版材料：</w:t>
      </w:r>
    </w:p>
    <w:p w14:paraId="7F31D272" w14:textId="339E65E6" w:rsidR="00F005EF" w:rsidRPr="00F005EF" w:rsidRDefault="00BA0E63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）《附件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4-2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：哈尔滨工业大学十佳学习之星申报材料》</w:t>
      </w:r>
      <w:r w:rsidR="00F005EF"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</w:p>
    <w:p w14:paraId="35636D67" w14:textId="40784E21" w:rsidR="00F005EF" w:rsidRPr="00F005EF" w:rsidRDefault="00F005EF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="00BA0E63" w:rsidRP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《附件</w:t>
      </w:r>
      <w:r w:rsidR="00BA0E63"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4-3</w:t>
      </w:r>
      <w:r w:rsidR="00BA0E63"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：哈尔滨工业大学十佳学习之星奖项汇总表》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</w:p>
    <w:p w14:paraId="4DF341AE" w14:textId="77D2F942" w:rsidR="00F005EF" w:rsidRPr="00F005EF" w:rsidRDefault="00F005EF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）上报邮箱：</w:t>
      </w:r>
      <w:r w:rsidR="005432D2" w:rsidRPr="005432D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isexg@hit.edu.cn</w:t>
      </w:r>
      <w:r w:rsid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67F1DB61" w14:textId="73B15548" w:rsidR="00C646EF" w:rsidRPr="00BA0E63" w:rsidRDefault="00BA5F9B" w:rsidP="00BA0E6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bookmarkStart w:id="9" w:name="_GoBack"/>
      <w:bookmarkEnd w:id="7"/>
      <w:bookmarkEnd w:id="8"/>
      <w:bookmarkEnd w:id="9"/>
    </w:p>
    <w:sectPr w:rsidR="00C646EF" w:rsidRPr="00BA0E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EDEC7" w14:textId="77777777" w:rsidR="00BA5F9B" w:rsidRDefault="00BA5F9B" w:rsidP="00052283">
      <w:r>
        <w:separator/>
      </w:r>
    </w:p>
  </w:endnote>
  <w:endnote w:type="continuationSeparator" w:id="0">
    <w:p w14:paraId="3E7C9A04" w14:textId="77777777" w:rsidR="00BA5F9B" w:rsidRDefault="00BA5F9B" w:rsidP="00052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E6A9C" w14:textId="77777777" w:rsidR="00BA5F9B" w:rsidRDefault="00BA5F9B" w:rsidP="00052283">
      <w:r>
        <w:separator/>
      </w:r>
    </w:p>
  </w:footnote>
  <w:footnote w:type="continuationSeparator" w:id="0">
    <w:p w14:paraId="03FFFA4B" w14:textId="77777777" w:rsidR="00BA5F9B" w:rsidRDefault="00BA5F9B" w:rsidP="000522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703"/>
    <w:rsid w:val="00052283"/>
    <w:rsid w:val="000654AC"/>
    <w:rsid w:val="000834C2"/>
    <w:rsid w:val="00104C67"/>
    <w:rsid w:val="001D2F03"/>
    <w:rsid w:val="002D16C5"/>
    <w:rsid w:val="002E6243"/>
    <w:rsid w:val="00352E87"/>
    <w:rsid w:val="003D00DE"/>
    <w:rsid w:val="004D5072"/>
    <w:rsid w:val="005432D2"/>
    <w:rsid w:val="0055236A"/>
    <w:rsid w:val="00585BD8"/>
    <w:rsid w:val="006C6EEB"/>
    <w:rsid w:val="006E7628"/>
    <w:rsid w:val="00791703"/>
    <w:rsid w:val="00825523"/>
    <w:rsid w:val="008D5B66"/>
    <w:rsid w:val="008F0E2F"/>
    <w:rsid w:val="00A475C4"/>
    <w:rsid w:val="00A71A60"/>
    <w:rsid w:val="00BA0E63"/>
    <w:rsid w:val="00BA5F9B"/>
    <w:rsid w:val="00CF6394"/>
    <w:rsid w:val="00D12357"/>
    <w:rsid w:val="00DB38CA"/>
    <w:rsid w:val="00EC2522"/>
    <w:rsid w:val="00F005EF"/>
    <w:rsid w:val="00F3106A"/>
    <w:rsid w:val="00FC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975FE0"/>
  <w15:chartTrackingRefBased/>
  <w15:docId w15:val="{24BA5ED2-FA96-4820-B740-CB2EA82AF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228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2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22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22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2283"/>
    <w:rPr>
      <w:sz w:val="18"/>
      <w:szCs w:val="18"/>
    </w:rPr>
  </w:style>
  <w:style w:type="paragraph" w:styleId="a7">
    <w:name w:val="annotation text"/>
    <w:basedOn w:val="a"/>
    <w:link w:val="a8"/>
    <w:qFormat/>
    <w:rsid w:val="00352E87"/>
    <w:pPr>
      <w:jc w:val="left"/>
    </w:pPr>
    <w:rPr>
      <w:rFonts w:ascii="Times New Roman" w:eastAsia="宋体" w:hAnsi="Times New Roman"/>
      <w:sz w:val="28"/>
    </w:rPr>
  </w:style>
  <w:style w:type="character" w:customStyle="1" w:styleId="a8">
    <w:name w:val="批注文字 字符"/>
    <w:basedOn w:val="a0"/>
    <w:link w:val="a7"/>
    <w:rsid w:val="00352E87"/>
    <w:rPr>
      <w:rFonts w:ascii="Times New Roman" w:eastAsia="宋体" w:hAnsi="Times New Roman"/>
      <w:sz w:val="28"/>
      <w:szCs w:val="24"/>
    </w:rPr>
  </w:style>
  <w:style w:type="character" w:styleId="a9">
    <w:name w:val="annotation reference"/>
    <w:basedOn w:val="a0"/>
    <w:uiPriority w:val="99"/>
    <w:qFormat/>
    <w:rsid w:val="00052283"/>
    <w:rPr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052283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052283"/>
    <w:rPr>
      <w:sz w:val="18"/>
      <w:szCs w:val="18"/>
    </w:rPr>
  </w:style>
  <w:style w:type="table" w:styleId="ac">
    <w:name w:val="Table Grid"/>
    <w:basedOn w:val="a1"/>
    <w:qFormat/>
    <w:rsid w:val="000654A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subject"/>
    <w:basedOn w:val="a7"/>
    <w:next w:val="a7"/>
    <w:link w:val="ae"/>
    <w:uiPriority w:val="99"/>
    <w:semiHidden/>
    <w:unhideWhenUsed/>
    <w:rsid w:val="00DB38CA"/>
    <w:rPr>
      <w:b/>
      <w:bCs/>
    </w:rPr>
  </w:style>
  <w:style w:type="character" w:customStyle="1" w:styleId="ae">
    <w:name w:val="批注主题 字符"/>
    <w:basedOn w:val="a8"/>
    <w:link w:val="ad"/>
    <w:uiPriority w:val="99"/>
    <w:semiHidden/>
    <w:rsid w:val="00DB38CA"/>
    <w:rPr>
      <w:rFonts w:ascii="Times New Roman" w:eastAsia="宋体" w:hAnsi="Times New Roman"/>
      <w:b/>
      <w:bCs/>
      <w:sz w:val="28"/>
      <w:szCs w:val="24"/>
    </w:rPr>
  </w:style>
  <w:style w:type="paragraph" w:customStyle="1" w:styleId="af">
    <w:name w:val="批注"/>
    <w:basedOn w:val="a7"/>
    <w:link w:val="af0"/>
    <w:qFormat/>
    <w:rsid w:val="00F005EF"/>
  </w:style>
  <w:style w:type="character" w:customStyle="1" w:styleId="af0">
    <w:name w:val="批注 字符"/>
    <w:basedOn w:val="a8"/>
    <w:link w:val="af"/>
    <w:rsid w:val="00F005EF"/>
    <w:rPr>
      <w:rFonts w:ascii="Times New Roman" w:eastAsia="宋体" w:hAnsi="Times New Roman"/>
      <w:sz w:val="28"/>
      <w:szCs w:val="24"/>
    </w:rPr>
  </w:style>
  <w:style w:type="character" w:styleId="af1">
    <w:name w:val="Hyperlink"/>
    <w:basedOn w:val="a0"/>
    <w:uiPriority w:val="99"/>
    <w:unhideWhenUsed/>
    <w:rsid w:val="00BA0E63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BA0E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Yuming</dc:creator>
  <cp:keywords/>
  <dc:description/>
  <cp:lastModifiedBy>HIT-Guo</cp:lastModifiedBy>
  <cp:revision>15</cp:revision>
  <dcterms:created xsi:type="dcterms:W3CDTF">2021-04-23T02:06:00Z</dcterms:created>
  <dcterms:modified xsi:type="dcterms:W3CDTF">2021-05-07T01:04:00Z</dcterms:modified>
</cp:coreProperties>
</file>